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C6" w:rsidRDefault="003052C6" w:rsidP="003052C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94621461" r:id="rId7"/>
        </w:object>
      </w:r>
    </w:p>
    <w:p w:rsidR="003052C6" w:rsidRPr="007524A4" w:rsidRDefault="003052C6" w:rsidP="003052C6">
      <w:pPr>
        <w:pStyle w:val="Standard"/>
        <w:jc w:val="center"/>
        <w:rPr>
          <w:b/>
          <w:sz w:val="28"/>
          <w:szCs w:val="28"/>
        </w:rPr>
      </w:pPr>
      <w:r w:rsidRPr="007524A4">
        <w:rPr>
          <w:b/>
          <w:sz w:val="28"/>
          <w:szCs w:val="28"/>
        </w:rPr>
        <w:t>УКРАЇНА</w:t>
      </w:r>
    </w:p>
    <w:p w:rsidR="003052C6" w:rsidRPr="007524A4" w:rsidRDefault="003052C6" w:rsidP="003052C6">
      <w:pPr>
        <w:pStyle w:val="Standard"/>
        <w:jc w:val="center"/>
        <w:rPr>
          <w:b/>
          <w:sz w:val="28"/>
          <w:szCs w:val="28"/>
        </w:rPr>
      </w:pPr>
      <w:r w:rsidRPr="007524A4">
        <w:rPr>
          <w:b/>
          <w:sz w:val="28"/>
          <w:szCs w:val="28"/>
        </w:rPr>
        <w:t>ОДЕСЬКА ОБЛАСТЬ</w:t>
      </w:r>
    </w:p>
    <w:p w:rsidR="003052C6" w:rsidRPr="007524A4" w:rsidRDefault="003052C6" w:rsidP="003052C6">
      <w:pPr>
        <w:pStyle w:val="Standard"/>
        <w:jc w:val="center"/>
        <w:rPr>
          <w:b/>
          <w:sz w:val="28"/>
          <w:szCs w:val="28"/>
        </w:rPr>
      </w:pPr>
      <w:r w:rsidRPr="007524A4">
        <w:rPr>
          <w:b/>
          <w:sz w:val="28"/>
          <w:szCs w:val="28"/>
        </w:rPr>
        <w:t>АРЦИЗЬКИЙ РАЙОН</w:t>
      </w:r>
    </w:p>
    <w:p w:rsidR="003052C6" w:rsidRPr="007524A4" w:rsidRDefault="003052C6" w:rsidP="003052C6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7524A4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3052C6" w:rsidRDefault="003052C6" w:rsidP="003052C6">
      <w:pPr>
        <w:pStyle w:val="Standard"/>
        <w:spacing w:after="120"/>
        <w:jc w:val="center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3052C6" w:rsidRDefault="003052C6" w:rsidP="003052C6">
      <w:pPr>
        <w:pStyle w:val="Standard"/>
        <w:spacing w:after="120"/>
        <w:jc w:val="center"/>
        <w:rPr>
          <w:spacing w:val="-10"/>
          <w:sz w:val="28"/>
          <w:szCs w:val="28"/>
          <w:lang w:val="uk-UA"/>
        </w:rPr>
      </w:pPr>
    </w:p>
    <w:p w:rsidR="003052C6" w:rsidRPr="000C4228" w:rsidRDefault="003052C6" w:rsidP="003052C6">
      <w:pPr>
        <w:pStyle w:val="Standard"/>
        <w:spacing w:after="120"/>
        <w:jc w:val="center"/>
        <w:rPr>
          <w:b/>
          <w:sz w:val="26"/>
          <w:szCs w:val="26"/>
          <w:lang w:val="uk-UA"/>
        </w:rPr>
      </w:pPr>
      <w:r w:rsidRPr="000C4228">
        <w:rPr>
          <w:b/>
          <w:spacing w:val="-10"/>
          <w:sz w:val="26"/>
          <w:szCs w:val="26"/>
          <w:lang w:val="uk-UA"/>
        </w:rPr>
        <w:t>РІШЕННЯ</w:t>
      </w:r>
    </w:p>
    <w:p w:rsidR="003052C6" w:rsidRPr="000C4228" w:rsidRDefault="003052C6" w:rsidP="003052C6">
      <w:pPr>
        <w:pStyle w:val="Standard"/>
        <w:spacing w:after="120"/>
        <w:jc w:val="center"/>
        <w:rPr>
          <w:b/>
          <w:spacing w:val="-10"/>
          <w:sz w:val="26"/>
          <w:szCs w:val="26"/>
        </w:rPr>
      </w:pPr>
      <w:r w:rsidRPr="000C4228">
        <w:rPr>
          <w:b/>
          <w:sz w:val="26"/>
          <w:szCs w:val="26"/>
          <w:lang w:val="uk-UA"/>
        </w:rPr>
        <w:t>Про встановлення обмеження руху транспортних засобів</w:t>
      </w:r>
    </w:p>
    <w:p w:rsidR="003052C6" w:rsidRPr="000C4228" w:rsidRDefault="003052C6" w:rsidP="003052C6">
      <w:pPr>
        <w:pStyle w:val="Standard"/>
        <w:jc w:val="center"/>
        <w:rPr>
          <w:b/>
          <w:sz w:val="26"/>
          <w:szCs w:val="26"/>
          <w:lang w:val="uk-UA"/>
        </w:rPr>
      </w:pPr>
    </w:p>
    <w:p w:rsidR="003052C6" w:rsidRPr="001D5D7F" w:rsidRDefault="003052C6" w:rsidP="003052C6">
      <w:pPr>
        <w:ind w:firstLine="709"/>
        <w:jc w:val="both"/>
        <w:rPr>
          <w:rStyle w:val="a3"/>
          <w:b w:val="0"/>
          <w:sz w:val="26"/>
          <w:szCs w:val="26"/>
        </w:rPr>
      </w:pPr>
      <w:r w:rsidRPr="001D5D7F">
        <w:rPr>
          <w:rStyle w:val="a3"/>
          <w:b w:val="0"/>
          <w:sz w:val="26"/>
          <w:szCs w:val="26"/>
        </w:rPr>
        <w:t>Керуючись  ст. 40 Закону України "Про місцеве самоврядування в Україні", ст. 7, 9  Закону України  «Про дорожній рух», Законом України «Про автомобільні дороги», Законом України  «Про благоустрій населених пунктів», Постановою Кабінету Міністрів України від 18.01.2001 № 30 «Про проїзд великогабаритних та великовагових транспортних засобів автомобільними дорогами, вулицями та залізничними переїздами», Законом України "Про засади державної регуляторної політики у сфері господарської діяльності"</w:t>
      </w:r>
      <w:r w:rsidR="00012048">
        <w:rPr>
          <w:rStyle w:val="a3"/>
          <w:b w:val="0"/>
          <w:sz w:val="26"/>
          <w:szCs w:val="26"/>
        </w:rPr>
        <w:t>,</w:t>
      </w:r>
      <w:r w:rsidRPr="001D5D7F">
        <w:rPr>
          <w:rStyle w:val="a3"/>
          <w:b w:val="0"/>
          <w:sz w:val="26"/>
          <w:szCs w:val="26"/>
        </w:rPr>
        <w:t xml:space="preserve"> з метою підвищення рівня безпеки дорожнього руху та збереження дорожнього  полотна вулиць </w:t>
      </w:r>
      <w:bookmarkStart w:id="0" w:name="_GoBack"/>
      <w:bookmarkEnd w:id="0"/>
      <w:r w:rsidRPr="001D5D7F">
        <w:rPr>
          <w:rStyle w:val="a3"/>
          <w:b w:val="0"/>
          <w:sz w:val="26"/>
          <w:szCs w:val="26"/>
        </w:rPr>
        <w:t xml:space="preserve">м. Арциз, розглянувши  заяви  мешканців та ініціативу депутата </w:t>
      </w:r>
      <w:proofErr w:type="spellStart"/>
      <w:r w:rsidRPr="001D5D7F">
        <w:rPr>
          <w:rStyle w:val="a3"/>
          <w:b w:val="0"/>
          <w:sz w:val="26"/>
          <w:szCs w:val="26"/>
        </w:rPr>
        <w:t>Арцизької</w:t>
      </w:r>
      <w:proofErr w:type="spellEnd"/>
      <w:r w:rsidRPr="001D5D7F">
        <w:rPr>
          <w:rStyle w:val="a3"/>
          <w:b w:val="0"/>
          <w:sz w:val="26"/>
          <w:szCs w:val="26"/>
        </w:rPr>
        <w:t xml:space="preserve"> міської ради </w:t>
      </w:r>
      <w:proofErr w:type="spellStart"/>
      <w:r w:rsidRPr="001D5D7F">
        <w:rPr>
          <w:rStyle w:val="a3"/>
          <w:b w:val="0"/>
          <w:sz w:val="26"/>
          <w:szCs w:val="26"/>
        </w:rPr>
        <w:t>Кривцова</w:t>
      </w:r>
      <w:proofErr w:type="spellEnd"/>
      <w:r w:rsidRPr="001D5D7F">
        <w:rPr>
          <w:rStyle w:val="a3"/>
          <w:b w:val="0"/>
          <w:sz w:val="26"/>
          <w:szCs w:val="26"/>
        </w:rPr>
        <w:t xml:space="preserve"> С.М.,   виконавчий  комітет  Арцизької  міської  ради</w:t>
      </w:r>
    </w:p>
    <w:p w:rsidR="003052C6" w:rsidRPr="001D5D7F" w:rsidRDefault="003052C6" w:rsidP="003052C6">
      <w:pPr>
        <w:pStyle w:val="Standard"/>
        <w:jc w:val="both"/>
        <w:rPr>
          <w:sz w:val="26"/>
          <w:szCs w:val="26"/>
          <w:lang w:val="uk-UA"/>
        </w:rPr>
      </w:pPr>
    </w:p>
    <w:p w:rsidR="003052C6" w:rsidRPr="000C4228" w:rsidRDefault="003052C6" w:rsidP="003052C6">
      <w:pPr>
        <w:pStyle w:val="Standard"/>
        <w:jc w:val="center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>ВИРІШИВ :</w:t>
      </w:r>
    </w:p>
    <w:p w:rsidR="003052C6" w:rsidRPr="000C4228" w:rsidRDefault="003052C6" w:rsidP="003052C6">
      <w:pPr>
        <w:pStyle w:val="Standard"/>
        <w:jc w:val="both"/>
        <w:rPr>
          <w:sz w:val="26"/>
          <w:szCs w:val="26"/>
          <w:lang w:val="uk-UA"/>
        </w:rPr>
      </w:pP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>Затвердити схему розміщення обмежуючих засобів та дорожніх знаків по вул. Металева (Додаток).</w:t>
      </w: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>Зобов’язати КП «Благоустрій» встановити відповідні обмежуючі засоби згідно додатку.</w:t>
      </w: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>Зобов’язати КП «Благоустрій» встановити дорожні знаки 3.18 «Рух транспортних засобів, висота яки</w:t>
      </w:r>
      <w:r w:rsidR="008329E2">
        <w:rPr>
          <w:sz w:val="26"/>
          <w:szCs w:val="26"/>
          <w:lang w:val="uk-UA"/>
        </w:rPr>
        <w:t>х перевищує 3,8</w:t>
      </w:r>
      <w:r w:rsidRPr="000C4228">
        <w:rPr>
          <w:sz w:val="26"/>
          <w:szCs w:val="26"/>
          <w:lang w:val="uk-UA"/>
        </w:rPr>
        <w:t xml:space="preserve"> м, заборонено» згідно додатку.</w:t>
      </w: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 xml:space="preserve">Клопотати перед </w:t>
      </w:r>
      <w:proofErr w:type="spellStart"/>
      <w:r w:rsidRPr="000C4228">
        <w:rPr>
          <w:sz w:val="26"/>
          <w:szCs w:val="26"/>
          <w:lang w:val="uk-UA"/>
        </w:rPr>
        <w:t>Арцизькою</w:t>
      </w:r>
      <w:proofErr w:type="spellEnd"/>
      <w:r w:rsidRPr="000C4228">
        <w:rPr>
          <w:sz w:val="26"/>
          <w:szCs w:val="26"/>
          <w:lang w:val="uk-UA"/>
        </w:rPr>
        <w:t xml:space="preserve"> міською радою щодо виділення коштів КП «Благоустрій» для виконання</w:t>
      </w:r>
      <w:r w:rsidR="001D5D7F">
        <w:rPr>
          <w:sz w:val="26"/>
          <w:szCs w:val="26"/>
          <w:lang w:val="uk-UA"/>
        </w:rPr>
        <w:t xml:space="preserve"> </w:t>
      </w:r>
      <w:r w:rsidRPr="000C4228">
        <w:rPr>
          <w:sz w:val="26"/>
          <w:szCs w:val="26"/>
          <w:lang w:val="uk-UA"/>
        </w:rPr>
        <w:t xml:space="preserve">заходів з обмеження руху. </w:t>
      </w: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 xml:space="preserve">Звернутись до Начальника Арцизького ВП ГУНП в Одеській області майора поліції Суржик О.В. з вимогою дотримання учасниками дорожнього руху рішення виконавчого комітету Арцизької міської ради № 281 від 06.07.2018 року.   </w:t>
      </w:r>
    </w:p>
    <w:p w:rsidR="003052C6" w:rsidRPr="000C4228" w:rsidRDefault="003052C6" w:rsidP="003052C6">
      <w:pPr>
        <w:pStyle w:val="Standard"/>
        <w:numPr>
          <w:ilvl w:val="0"/>
          <w:numId w:val="1"/>
        </w:numPr>
        <w:autoSpaceDN/>
        <w:ind w:left="142" w:firstLine="284"/>
        <w:jc w:val="both"/>
        <w:textAlignment w:val="auto"/>
        <w:rPr>
          <w:sz w:val="26"/>
          <w:szCs w:val="26"/>
          <w:lang w:val="uk-UA"/>
        </w:rPr>
      </w:pPr>
      <w:r w:rsidRPr="000C4228">
        <w:rPr>
          <w:sz w:val="26"/>
          <w:szCs w:val="26"/>
          <w:lang w:val="uk-UA"/>
        </w:rPr>
        <w:t>Контроль за виконанням даного рішення залишаю за собою.</w:t>
      </w:r>
    </w:p>
    <w:p w:rsidR="003052C6" w:rsidRPr="000C4228" w:rsidRDefault="003052C6" w:rsidP="003052C6">
      <w:pPr>
        <w:pStyle w:val="Standard"/>
        <w:tabs>
          <w:tab w:val="left" w:pos="5640"/>
        </w:tabs>
        <w:jc w:val="both"/>
        <w:rPr>
          <w:rFonts w:cs="Times New Roman"/>
          <w:b/>
          <w:sz w:val="26"/>
          <w:szCs w:val="26"/>
          <w:lang w:val="uk-UA"/>
        </w:rPr>
      </w:pPr>
    </w:p>
    <w:p w:rsidR="001D5D7F" w:rsidRDefault="003052C6" w:rsidP="003052C6">
      <w:pPr>
        <w:tabs>
          <w:tab w:val="left" w:pos="1080"/>
        </w:tabs>
        <w:rPr>
          <w:b/>
          <w:sz w:val="26"/>
          <w:szCs w:val="26"/>
        </w:rPr>
      </w:pPr>
      <w:r w:rsidRPr="000C4228">
        <w:rPr>
          <w:b/>
          <w:sz w:val="26"/>
          <w:szCs w:val="26"/>
        </w:rPr>
        <w:tab/>
      </w:r>
    </w:p>
    <w:p w:rsidR="003052C6" w:rsidRPr="000C4228" w:rsidRDefault="001D5D7F" w:rsidP="003052C6">
      <w:pPr>
        <w:tabs>
          <w:tab w:val="left" w:pos="1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3052C6" w:rsidRPr="000C4228">
        <w:rPr>
          <w:b/>
          <w:sz w:val="26"/>
          <w:szCs w:val="26"/>
        </w:rPr>
        <w:t xml:space="preserve">Міській голова                                                                     </w:t>
      </w:r>
      <w:proofErr w:type="spellStart"/>
      <w:r w:rsidR="003052C6" w:rsidRPr="000C4228">
        <w:rPr>
          <w:b/>
          <w:sz w:val="26"/>
          <w:szCs w:val="26"/>
        </w:rPr>
        <w:t>В.М.Міхов</w:t>
      </w:r>
      <w:proofErr w:type="spellEnd"/>
    </w:p>
    <w:p w:rsidR="001D5D7F" w:rsidRDefault="008329E2" w:rsidP="003052C6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</w:p>
    <w:p w:rsidR="003052C6" w:rsidRPr="00E5399C" w:rsidRDefault="001D5D7F" w:rsidP="003052C6">
      <w:pPr>
        <w:tabs>
          <w:tab w:val="left" w:pos="108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8329E2" w:rsidRPr="00E5399C">
        <w:rPr>
          <w:b/>
          <w:sz w:val="26"/>
          <w:szCs w:val="26"/>
        </w:rPr>
        <w:t>23.07.</w:t>
      </w:r>
      <w:r w:rsidR="003052C6" w:rsidRPr="00E5399C">
        <w:rPr>
          <w:b/>
          <w:sz w:val="26"/>
          <w:szCs w:val="26"/>
        </w:rPr>
        <w:t>2018 р.</w:t>
      </w:r>
    </w:p>
    <w:p w:rsidR="003052C6" w:rsidRPr="00E5399C" w:rsidRDefault="008329E2" w:rsidP="003052C6">
      <w:pPr>
        <w:tabs>
          <w:tab w:val="left" w:pos="1080"/>
        </w:tabs>
        <w:rPr>
          <w:b/>
          <w:sz w:val="26"/>
          <w:szCs w:val="26"/>
        </w:rPr>
      </w:pPr>
      <w:r w:rsidRPr="00E5399C">
        <w:rPr>
          <w:b/>
          <w:sz w:val="26"/>
          <w:szCs w:val="26"/>
        </w:rPr>
        <w:t xml:space="preserve">               № 289</w:t>
      </w:r>
    </w:p>
    <w:p w:rsidR="003052C6" w:rsidRDefault="003052C6" w:rsidP="003052C6">
      <w:pPr>
        <w:jc w:val="both"/>
      </w:pPr>
    </w:p>
    <w:p w:rsidR="00267204" w:rsidRDefault="00267204"/>
    <w:sectPr w:rsidR="00267204" w:rsidSect="00693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45030"/>
    <w:multiLevelType w:val="hybridMultilevel"/>
    <w:tmpl w:val="506C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C6"/>
    <w:rsid w:val="00012048"/>
    <w:rsid w:val="00033F7C"/>
    <w:rsid w:val="001D5D7F"/>
    <w:rsid w:val="00267204"/>
    <w:rsid w:val="003052C6"/>
    <w:rsid w:val="008329E2"/>
    <w:rsid w:val="00E5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3052C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qFormat/>
    <w:rsid w:val="003052C6"/>
    <w:pPr>
      <w:keepNext/>
      <w:keepLines/>
      <w:autoSpaceDN/>
      <w:spacing w:after="240"/>
      <w:ind w:left="3969"/>
      <w:jc w:val="center"/>
      <w:textAlignment w:val="auto"/>
    </w:pPr>
    <w:rPr>
      <w:rFonts w:ascii="Antiqua" w:eastAsia="Andale Sans UI" w:hAnsi="Antiqua"/>
      <w:kern w:val="16"/>
      <w:sz w:val="26"/>
      <w:szCs w:val="20"/>
      <w:lang w:val="de-DE" w:eastAsia="ja-JP" w:bidi="fa-IR"/>
    </w:rPr>
  </w:style>
  <w:style w:type="character" w:styleId="a3">
    <w:name w:val="Strong"/>
    <w:basedOn w:val="a0"/>
    <w:uiPriority w:val="22"/>
    <w:qFormat/>
    <w:rsid w:val="003052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3052C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qFormat/>
    <w:rsid w:val="003052C6"/>
    <w:pPr>
      <w:keepNext/>
      <w:keepLines/>
      <w:autoSpaceDN/>
      <w:spacing w:after="240"/>
      <w:ind w:left="3969"/>
      <w:jc w:val="center"/>
      <w:textAlignment w:val="auto"/>
    </w:pPr>
    <w:rPr>
      <w:rFonts w:ascii="Antiqua" w:eastAsia="Andale Sans UI" w:hAnsi="Antiqua"/>
      <w:kern w:val="16"/>
      <w:sz w:val="26"/>
      <w:szCs w:val="20"/>
      <w:lang w:val="de-DE" w:eastAsia="ja-JP" w:bidi="fa-IR"/>
    </w:rPr>
  </w:style>
  <w:style w:type="character" w:styleId="a3">
    <w:name w:val="Strong"/>
    <w:basedOn w:val="a0"/>
    <w:uiPriority w:val="22"/>
    <w:qFormat/>
    <w:rsid w:val="0030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dcterms:created xsi:type="dcterms:W3CDTF">2018-07-24T08:11:00Z</dcterms:created>
  <dcterms:modified xsi:type="dcterms:W3CDTF">2018-08-01T06:38:00Z</dcterms:modified>
</cp:coreProperties>
</file>